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B3E" w:rsidRPr="00E74FEC" w:rsidRDefault="00A31B3E" w:rsidP="00317931">
      <w:pPr>
        <w:spacing w:line="276" w:lineRule="auto"/>
        <w:ind w:right="-567"/>
        <w:jc w:val="center"/>
        <w:rPr>
          <w:b/>
          <w:bCs/>
        </w:rPr>
      </w:pPr>
      <w:r w:rsidRPr="00E74FEC">
        <w:rPr>
          <w:b/>
          <w:bCs/>
        </w:rPr>
        <w:t>T.C.</w:t>
      </w:r>
    </w:p>
    <w:p w:rsidR="00A31B3E" w:rsidRPr="00E74FEC" w:rsidRDefault="00A31B3E" w:rsidP="00317931">
      <w:pPr>
        <w:spacing w:line="276" w:lineRule="auto"/>
        <w:ind w:right="-567"/>
        <w:jc w:val="center"/>
        <w:rPr>
          <w:b/>
          <w:bCs/>
        </w:rPr>
      </w:pPr>
      <w:r w:rsidRPr="00E74FEC">
        <w:rPr>
          <w:b/>
          <w:bCs/>
        </w:rPr>
        <w:t>MİLLİ EĞİTİM BAKANLIĞI</w:t>
      </w:r>
    </w:p>
    <w:p w:rsidR="00B21B5E" w:rsidRPr="00E74FEC" w:rsidRDefault="00B21B5E" w:rsidP="00317931">
      <w:pPr>
        <w:spacing w:line="276" w:lineRule="auto"/>
        <w:jc w:val="center"/>
        <w:rPr>
          <w:b/>
        </w:rPr>
      </w:pPr>
      <w:r w:rsidRPr="00E74FEC">
        <w:rPr>
          <w:b/>
        </w:rPr>
        <w:t xml:space="preserve">Öğretmen Yetiştirme ve Geliştirme Genel Müdürlüğü </w:t>
      </w:r>
    </w:p>
    <w:p w:rsidR="00A31B3E" w:rsidRPr="00E74FEC" w:rsidRDefault="00A31B3E" w:rsidP="00317931">
      <w:pPr>
        <w:spacing w:line="276" w:lineRule="auto"/>
        <w:ind w:right="-567"/>
        <w:jc w:val="center"/>
        <w:rPr>
          <w:b/>
          <w:bCs/>
        </w:rPr>
      </w:pPr>
    </w:p>
    <w:p w:rsidR="00411951" w:rsidRDefault="00411951" w:rsidP="00317931">
      <w:pPr>
        <w:spacing w:line="276" w:lineRule="auto"/>
        <w:jc w:val="center"/>
        <w:rPr>
          <w:rFonts w:eastAsia="Times New Roman"/>
          <w:b/>
        </w:rPr>
      </w:pPr>
      <w:r w:rsidRPr="00E74FEC">
        <w:rPr>
          <w:rFonts w:eastAsia="Times New Roman"/>
          <w:b/>
        </w:rPr>
        <w:t xml:space="preserve">Mesleki </w:t>
      </w:r>
      <w:r w:rsidR="00D070FC" w:rsidRPr="00E74FEC">
        <w:rPr>
          <w:rFonts w:eastAsia="Times New Roman"/>
          <w:b/>
        </w:rPr>
        <w:t>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0BBC" w:rsidRPr="00761F71" w:rsidTr="004A0BB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4A0B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61F71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4A0B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61F71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4A0B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61F71">
              <w:rPr>
                <w:b/>
                <w:lang w:eastAsia="en-US"/>
              </w:rPr>
              <w:t>KODU</w:t>
            </w:r>
          </w:p>
        </w:tc>
      </w:tr>
      <w:tr w:rsidR="004A0BBC" w:rsidRPr="00761F71" w:rsidTr="004A0BB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4A0B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761F71">
              <w:rPr>
                <w:b/>
                <w:color w:val="000000"/>
                <w:lang w:eastAsia="en-US"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6E175F">
            <w:pPr>
              <w:rPr>
                <w:b/>
              </w:rPr>
            </w:pPr>
            <w:r w:rsidRPr="006E175F">
              <w:rPr>
                <w:b/>
              </w:rPr>
              <w:t>Yaşam Yönetimi Becerileri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BBC" w:rsidRPr="00761F71" w:rsidRDefault="004A0BBC" w:rsidP="00717BE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lang w:eastAsia="en-US"/>
              </w:rPr>
            </w:pPr>
            <w:r w:rsidRPr="00761F71">
              <w:rPr>
                <w:b/>
                <w:color w:val="000000"/>
                <w:lang w:eastAsia="en-US"/>
              </w:rPr>
              <w:t>1.02.03.0</w:t>
            </w:r>
            <w:r w:rsidR="00717BE4">
              <w:rPr>
                <w:b/>
                <w:color w:val="000000"/>
                <w:lang w:eastAsia="en-US"/>
              </w:rPr>
              <w:t>1</w:t>
            </w:r>
            <w:r w:rsidRPr="00761F71">
              <w:rPr>
                <w:b/>
                <w:color w:val="000000"/>
                <w:lang w:eastAsia="en-US"/>
              </w:rPr>
              <w:t xml:space="preserve">.001 </w:t>
            </w:r>
          </w:p>
        </w:tc>
      </w:tr>
    </w:tbl>
    <w:p w:rsidR="004A0BBC" w:rsidRPr="00761F71" w:rsidRDefault="004A0BBC" w:rsidP="00317931">
      <w:pPr>
        <w:spacing w:line="276" w:lineRule="auto"/>
        <w:jc w:val="center"/>
        <w:rPr>
          <w:rFonts w:eastAsia="Times New Roman"/>
          <w:b/>
        </w:rPr>
      </w:pPr>
    </w:p>
    <w:p w:rsidR="00533227" w:rsidRPr="00E74FEC" w:rsidRDefault="00533227" w:rsidP="00317931">
      <w:pPr>
        <w:spacing w:line="276" w:lineRule="auto"/>
        <w:jc w:val="center"/>
        <w:rPr>
          <w:rFonts w:eastAsia="Times New Roman"/>
          <w:b/>
        </w:rPr>
      </w:pPr>
    </w:p>
    <w:p w:rsidR="00A31B3E" w:rsidRPr="00E74FEC" w:rsidRDefault="00A31B3E" w:rsidP="00317931">
      <w:pPr>
        <w:spacing w:line="276" w:lineRule="auto"/>
        <w:ind w:right="-567"/>
        <w:jc w:val="center"/>
        <w:rPr>
          <w:b/>
          <w:bCs/>
        </w:rPr>
      </w:pPr>
    </w:p>
    <w:p w:rsidR="00A31B3E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ETKİNLİĞİN ADI</w:t>
      </w:r>
    </w:p>
    <w:p w:rsidR="00DF3D92" w:rsidRPr="00E74FEC" w:rsidRDefault="00A31B3E" w:rsidP="00906F86">
      <w:pPr>
        <w:spacing w:after="120" w:line="276" w:lineRule="auto"/>
        <w:ind w:right="-567" w:firstLine="284"/>
      </w:pPr>
      <w:r w:rsidRPr="00E74FEC">
        <w:t>Çatışma ve Stres Yönetimi Kursu</w:t>
      </w:r>
    </w:p>
    <w:p w:rsidR="00DF3D92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ETKİNLİĞİN AMAÇLARI</w:t>
      </w:r>
    </w:p>
    <w:p w:rsidR="00036E77" w:rsidRPr="00AF29D9" w:rsidRDefault="00036E77" w:rsidP="00036E77">
      <w:pPr>
        <w:spacing w:after="120" w:line="23" w:lineRule="atLeast"/>
        <w:rPr>
          <w:bCs/>
          <w:color w:val="000000"/>
        </w:rPr>
      </w:pPr>
      <w:r>
        <w:rPr>
          <w:bCs/>
          <w:color w:val="000000"/>
        </w:rPr>
        <w:t xml:space="preserve">     </w:t>
      </w:r>
      <w:r w:rsidRPr="00AF29D9">
        <w:rPr>
          <w:bCs/>
          <w:color w:val="000000"/>
        </w:rPr>
        <w:t>Bu faaliyeti başarı ile tamamlayan her kursiyer;</w:t>
      </w:r>
    </w:p>
    <w:p w:rsidR="00CE38A4" w:rsidRDefault="00CE38A4" w:rsidP="003179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>
        <w:t>Değerler eğitimi hakkında bilinçlenir.</w:t>
      </w:r>
    </w:p>
    <w:p w:rsidR="00A31B3E" w:rsidRPr="00E74FEC" w:rsidRDefault="00317931" w:rsidP="00317931">
      <w:pPr>
        <w:pStyle w:val="listparagraph"/>
        <w:numPr>
          <w:ilvl w:val="0"/>
          <w:numId w:val="2"/>
        </w:numPr>
        <w:spacing w:before="0" w:beforeAutospacing="0" w:after="0" w:afterAutospacing="0" w:line="276" w:lineRule="auto"/>
        <w:ind w:right="-567"/>
      </w:pPr>
      <w:r w:rsidRPr="00E74FEC">
        <w:t>Çatışmanın</w:t>
      </w:r>
      <w:r w:rsidR="00A31B3E" w:rsidRPr="00E74FEC">
        <w:t xml:space="preserve"> tanım</w:t>
      </w:r>
      <w:r w:rsidRPr="00E74FEC">
        <w:t xml:space="preserve">ını </w:t>
      </w:r>
      <w:r w:rsidR="00A31B3E" w:rsidRPr="00E74FEC">
        <w:t>bilir</w:t>
      </w:r>
      <w:r w:rsidR="00F0643F" w:rsidRPr="00E74FEC">
        <w:t>.</w:t>
      </w:r>
    </w:p>
    <w:p w:rsidR="00A31B3E" w:rsidRPr="00E74FEC" w:rsidRDefault="00A31B3E" w:rsidP="00317931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ind w:right="-567"/>
      </w:pPr>
      <w:r w:rsidRPr="00E74FEC">
        <w:t>Çatışma türlerini bilir</w:t>
      </w:r>
      <w:r w:rsidR="00F0643F" w:rsidRPr="00E74FEC">
        <w:t>.</w:t>
      </w:r>
    </w:p>
    <w:p w:rsidR="00A31B3E" w:rsidRPr="00E74FEC" w:rsidRDefault="00A31B3E" w:rsidP="00317931">
      <w:pPr>
        <w:pStyle w:val="listparagraph"/>
        <w:numPr>
          <w:ilvl w:val="0"/>
          <w:numId w:val="3"/>
        </w:numPr>
        <w:spacing w:before="0" w:beforeAutospacing="0" w:after="0" w:afterAutospacing="0" w:line="276" w:lineRule="auto"/>
        <w:ind w:right="-567"/>
      </w:pPr>
      <w:r w:rsidRPr="00E74FEC">
        <w:t>Çatışma aşamalarını bilir</w:t>
      </w:r>
      <w:r w:rsidR="00F0643F" w:rsidRPr="00E74FEC">
        <w:t>.</w:t>
      </w:r>
    </w:p>
    <w:p w:rsidR="00A31B3E" w:rsidRPr="00E74FEC" w:rsidRDefault="00A31B3E" w:rsidP="00317931">
      <w:pPr>
        <w:pStyle w:val="listparagraph"/>
        <w:numPr>
          <w:ilvl w:val="0"/>
          <w:numId w:val="4"/>
        </w:numPr>
        <w:spacing w:before="0" w:beforeAutospacing="0" w:after="0" w:afterAutospacing="0" w:line="276" w:lineRule="auto"/>
        <w:ind w:right="-567"/>
        <w:rPr>
          <w:b/>
        </w:rPr>
      </w:pPr>
      <w:r w:rsidRPr="00E74FEC">
        <w:t>Çatışma döngüsünün nasıl gerçekleştiğini bilir</w:t>
      </w:r>
      <w:r w:rsidR="00B6754B" w:rsidRPr="00E74FEC">
        <w:t>.</w:t>
      </w:r>
    </w:p>
    <w:p w:rsidR="00A31B3E" w:rsidRPr="00E74FEC" w:rsidRDefault="00A31B3E" w:rsidP="00317931">
      <w:pPr>
        <w:pStyle w:val="listparagraph"/>
        <w:numPr>
          <w:ilvl w:val="0"/>
          <w:numId w:val="4"/>
        </w:numPr>
        <w:spacing w:before="0" w:beforeAutospacing="0" w:after="0" w:afterAutospacing="0" w:line="276" w:lineRule="auto"/>
        <w:ind w:right="-567"/>
        <w:rPr>
          <w:b/>
        </w:rPr>
      </w:pPr>
      <w:r w:rsidRPr="00E74FEC">
        <w:t>Çatış</w:t>
      </w:r>
      <w:r w:rsidR="00B6754B" w:rsidRPr="00E74FEC">
        <w:t>ma ile ilgili yanılgıları bilir.</w:t>
      </w:r>
    </w:p>
    <w:p w:rsidR="00A31B3E" w:rsidRPr="00E74FEC" w:rsidRDefault="00A31B3E" w:rsidP="00317931">
      <w:pPr>
        <w:pStyle w:val="listparagraph"/>
        <w:numPr>
          <w:ilvl w:val="0"/>
          <w:numId w:val="5"/>
        </w:numPr>
        <w:spacing w:before="0" w:beforeAutospacing="0" w:after="0" w:afterAutospacing="0" w:line="276" w:lineRule="auto"/>
        <w:ind w:right="-567"/>
      </w:pPr>
      <w:r w:rsidRPr="00E74FEC">
        <w:t xml:space="preserve">Çatışma </w:t>
      </w:r>
      <w:r w:rsidR="00941C3A" w:rsidRPr="00E74FEC">
        <w:t>çözme yöntemlerini kavrar.</w:t>
      </w:r>
    </w:p>
    <w:p w:rsidR="00A31B3E" w:rsidRPr="00E74FEC" w:rsidRDefault="00A31B3E" w:rsidP="00317931">
      <w:pPr>
        <w:numPr>
          <w:ilvl w:val="0"/>
          <w:numId w:val="6"/>
        </w:numPr>
        <w:spacing w:line="276" w:lineRule="auto"/>
        <w:ind w:right="-567"/>
      </w:pPr>
      <w:r w:rsidRPr="00E74FEC">
        <w:t>Çatışma çözmede kullanılan ancak etkisiz olan yöntemleri bilir</w:t>
      </w:r>
      <w:r w:rsidR="00F0643F" w:rsidRPr="00E74FEC">
        <w:t>.</w:t>
      </w:r>
    </w:p>
    <w:p w:rsidR="00A31B3E" w:rsidRPr="00E74FEC" w:rsidRDefault="00A31B3E" w:rsidP="00317931">
      <w:pPr>
        <w:numPr>
          <w:ilvl w:val="0"/>
          <w:numId w:val="7"/>
        </w:numPr>
        <w:spacing w:line="276" w:lineRule="auto"/>
        <w:ind w:right="-567"/>
        <w:rPr>
          <w:b/>
        </w:rPr>
      </w:pPr>
      <w:r w:rsidRPr="00E74FEC">
        <w:t>Stresin tanımını bilir</w:t>
      </w:r>
      <w:r w:rsidR="00F0643F" w:rsidRPr="00E74FEC">
        <w:t>.</w:t>
      </w:r>
    </w:p>
    <w:p w:rsidR="00A31B3E" w:rsidRPr="00E74FEC" w:rsidRDefault="00A31B3E" w:rsidP="00317931">
      <w:pPr>
        <w:numPr>
          <w:ilvl w:val="0"/>
          <w:numId w:val="7"/>
        </w:numPr>
        <w:spacing w:line="276" w:lineRule="auto"/>
        <w:ind w:right="-567"/>
        <w:rPr>
          <w:b/>
        </w:rPr>
      </w:pPr>
      <w:r w:rsidRPr="00E74FEC">
        <w:t>Stres kaynaklarını bilir</w:t>
      </w:r>
      <w:r w:rsidR="00F0643F" w:rsidRPr="00E74FEC">
        <w:t>.</w:t>
      </w:r>
    </w:p>
    <w:p w:rsidR="00941C3A" w:rsidRPr="00E74FEC" w:rsidRDefault="00941C3A" w:rsidP="00317931">
      <w:pPr>
        <w:numPr>
          <w:ilvl w:val="0"/>
          <w:numId w:val="7"/>
        </w:numPr>
        <w:spacing w:line="276" w:lineRule="auto"/>
        <w:ind w:right="-567"/>
        <w:rPr>
          <w:b/>
        </w:rPr>
      </w:pPr>
      <w:r w:rsidRPr="00E74FEC">
        <w:t>Stresin gelişim aşamalarını kavrar.</w:t>
      </w:r>
    </w:p>
    <w:p w:rsidR="00941C3A" w:rsidRPr="00E74FEC" w:rsidRDefault="00941C3A" w:rsidP="00317931">
      <w:pPr>
        <w:numPr>
          <w:ilvl w:val="0"/>
          <w:numId w:val="7"/>
        </w:numPr>
        <w:spacing w:line="276" w:lineRule="auto"/>
        <w:ind w:right="-567"/>
        <w:rPr>
          <w:b/>
        </w:rPr>
      </w:pPr>
      <w:r w:rsidRPr="00E74FEC">
        <w:t>Stres altındaki tepkileri kavrar.</w:t>
      </w:r>
    </w:p>
    <w:p w:rsidR="00941C3A" w:rsidRPr="00E74FEC" w:rsidRDefault="00941C3A" w:rsidP="00317931">
      <w:pPr>
        <w:numPr>
          <w:ilvl w:val="0"/>
          <w:numId w:val="7"/>
        </w:numPr>
        <w:spacing w:line="276" w:lineRule="auto"/>
        <w:ind w:right="-567"/>
        <w:rPr>
          <w:b/>
        </w:rPr>
      </w:pPr>
      <w:r w:rsidRPr="00E74FEC">
        <w:t xml:space="preserve">Stres yönetimi ve stresle </w:t>
      </w:r>
      <w:r w:rsidR="00AE3AD6" w:rsidRPr="00E74FEC">
        <w:t>baş etme</w:t>
      </w:r>
      <w:r w:rsidRPr="00E74FEC">
        <w:t xml:space="preserve"> yöntemlerini kavrar.</w:t>
      </w:r>
    </w:p>
    <w:p w:rsidR="00891172" w:rsidRPr="00E74FEC" w:rsidRDefault="00A31B3E" w:rsidP="00D30889">
      <w:pPr>
        <w:numPr>
          <w:ilvl w:val="0"/>
          <w:numId w:val="9"/>
        </w:numPr>
        <w:spacing w:line="276" w:lineRule="auto"/>
        <w:ind w:right="-567"/>
      </w:pPr>
      <w:r w:rsidRPr="00E74FEC">
        <w:t xml:space="preserve">Çatışma ve stres </w:t>
      </w:r>
      <w:r w:rsidR="00941C3A" w:rsidRPr="00E74FEC">
        <w:t xml:space="preserve">ilişkisinin </w:t>
      </w:r>
      <w:r w:rsidRPr="00E74FEC">
        <w:t>farkına varır</w:t>
      </w:r>
      <w:r w:rsidR="00F0643F" w:rsidRPr="00E74FEC">
        <w:t>.</w:t>
      </w:r>
    </w:p>
    <w:p w:rsidR="004271F8" w:rsidRPr="00E74FEC" w:rsidRDefault="004271F8" w:rsidP="004271F8">
      <w:pPr>
        <w:spacing w:line="276" w:lineRule="auto"/>
        <w:ind w:left="720" w:right="-567"/>
      </w:pPr>
    </w:p>
    <w:p w:rsidR="00A31B3E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ETKİNLİĞİN SÜRESİ</w:t>
      </w:r>
    </w:p>
    <w:p w:rsidR="00D30889" w:rsidRPr="00E74FEC" w:rsidRDefault="00976DE0" w:rsidP="00FC5AEA">
      <w:pPr>
        <w:spacing w:after="120" w:line="276" w:lineRule="auto"/>
        <w:ind w:left="360" w:right="-567"/>
      </w:pPr>
      <w:r w:rsidRPr="00E74FEC">
        <w:t>Etkinliğin süresi 30</w:t>
      </w:r>
      <w:r w:rsidR="00021114" w:rsidRPr="00E74FEC">
        <w:t xml:space="preserve"> ders saatidir.</w:t>
      </w:r>
    </w:p>
    <w:p w:rsidR="004271F8" w:rsidRPr="00E74FEC" w:rsidRDefault="004271F8" w:rsidP="00D30889">
      <w:pPr>
        <w:spacing w:line="276" w:lineRule="auto"/>
        <w:ind w:left="720" w:right="-567"/>
      </w:pPr>
    </w:p>
    <w:p w:rsidR="00A31B3E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ETKİNLİĞİN HEDEF KİTLESİ</w:t>
      </w:r>
    </w:p>
    <w:p w:rsidR="00A36D3F" w:rsidRPr="00E74FEC" w:rsidRDefault="00A36D3F" w:rsidP="00FC5AEA">
      <w:pPr>
        <w:pStyle w:val="ListeParagraf"/>
        <w:spacing w:after="120" w:line="276" w:lineRule="auto"/>
        <w:ind w:left="360"/>
        <w:jc w:val="both"/>
      </w:pPr>
      <w:r w:rsidRPr="00E74FEC">
        <w:t>Bakanlığımız okul/kurumlarında görev yapan yönetici, öğretmen ve</w:t>
      </w:r>
      <w:r w:rsidR="003B6F57" w:rsidRPr="00E74FEC">
        <w:t xml:space="preserve"> </w:t>
      </w:r>
      <w:r w:rsidR="00F51618" w:rsidRPr="00E74FEC">
        <w:t>diğer</w:t>
      </w:r>
      <w:r w:rsidR="00976DE0" w:rsidRPr="00E74FEC">
        <w:t xml:space="preserve"> personel</w:t>
      </w:r>
      <w:r w:rsidRPr="00E74FEC">
        <w:t>.</w:t>
      </w:r>
    </w:p>
    <w:p w:rsidR="00A31B3E" w:rsidRPr="00E74FEC" w:rsidRDefault="00A31B3E" w:rsidP="00FC5AEA">
      <w:pPr>
        <w:spacing w:after="120" w:line="276" w:lineRule="auto"/>
        <w:ind w:left="360" w:right="-567"/>
      </w:pPr>
    </w:p>
    <w:p w:rsidR="00411951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ETKİNLİĞİN UYGULANMASI İLE İLGİLİ AÇIKLAMALAR</w:t>
      </w:r>
    </w:p>
    <w:p w:rsidR="00F95233" w:rsidRPr="00E74FEC" w:rsidRDefault="00F95233" w:rsidP="00FC5AEA">
      <w:pPr>
        <w:numPr>
          <w:ilvl w:val="0"/>
          <w:numId w:val="30"/>
        </w:numPr>
        <w:spacing w:before="60" w:after="120" w:line="276" w:lineRule="auto"/>
        <w:jc w:val="both"/>
        <w:rPr>
          <w:rFonts w:eastAsia="Times New Roman"/>
        </w:rPr>
      </w:pPr>
      <w:r w:rsidRPr="00E74FEC">
        <w:rPr>
          <w:rFonts w:eastAsia="Times New Roman"/>
        </w:rPr>
        <w:t>Bu etkinlik;</w:t>
      </w:r>
      <w:r w:rsidR="00AE3AD6" w:rsidRPr="00E74FEC">
        <w:rPr>
          <w:rFonts w:eastAsia="Times New Roman"/>
        </w:rPr>
        <w:t xml:space="preserve"> </w:t>
      </w:r>
      <w:r w:rsidRPr="00E74FEC">
        <w:rPr>
          <w:rFonts w:eastAsia="Times New Roman"/>
        </w:rPr>
        <w:t>yönetici,</w:t>
      </w:r>
      <w:r w:rsidR="0039120F" w:rsidRPr="00E74FEC">
        <w:rPr>
          <w:rFonts w:eastAsia="Times New Roman"/>
        </w:rPr>
        <w:t xml:space="preserve"> </w:t>
      </w:r>
      <w:r w:rsidRPr="00E74FEC">
        <w:rPr>
          <w:rFonts w:eastAsia="Times New Roman"/>
        </w:rPr>
        <w:t xml:space="preserve">öğretmen ve diğer personeli </w:t>
      </w:r>
      <w:r w:rsidR="00CE38A4">
        <w:rPr>
          <w:rFonts w:eastAsia="Times New Roman"/>
        </w:rPr>
        <w:t>“</w:t>
      </w:r>
      <w:r w:rsidRPr="00E74FEC">
        <w:t xml:space="preserve"> Çatışma ve Stres Yönetimi</w:t>
      </w:r>
      <w:r w:rsidR="004A0BBC">
        <w:rPr>
          <w:rFonts w:eastAsia="Times New Roman"/>
        </w:rPr>
        <w:t xml:space="preserve"> </w:t>
      </w:r>
      <w:r w:rsidR="00CE38A4">
        <w:rPr>
          <w:rFonts w:eastAsia="Times New Roman"/>
        </w:rPr>
        <w:t>“</w:t>
      </w:r>
      <w:r w:rsidR="004A0BBC">
        <w:rPr>
          <w:rFonts w:eastAsia="Times New Roman"/>
        </w:rPr>
        <w:t xml:space="preserve"> konusunda</w:t>
      </w:r>
      <w:r w:rsidRPr="00E74FEC">
        <w:rPr>
          <w:rFonts w:eastAsia="Times New Roman"/>
        </w:rPr>
        <w:t xml:space="preserve"> bilgilendirmek amacıyla düzenlenmiştir.</w:t>
      </w:r>
    </w:p>
    <w:p w:rsidR="00F95233" w:rsidRPr="00E74FEC" w:rsidRDefault="00F95233" w:rsidP="00794CE2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lastRenderedPageBreak/>
        <w:t>Eğitim görevlisi olarak; “Çat</w:t>
      </w:r>
      <w:r w:rsidR="004A0BBC">
        <w:t>ışma ve Stres Yönetimi”konusunda</w:t>
      </w:r>
      <w:r w:rsidRPr="00E74FEC">
        <w:t xml:space="preserve"> u</w:t>
      </w:r>
      <w:r w:rsidR="00AE3AD6" w:rsidRPr="00E74FEC">
        <w:t>z</w:t>
      </w:r>
      <w:r w:rsidR="00A83198" w:rsidRPr="00E74FEC">
        <w:t>man akademisyen ya da bu alanda</w:t>
      </w:r>
      <w:r w:rsidRPr="00E74FEC">
        <w:t xml:space="preserve"> hi</w:t>
      </w:r>
      <w:r w:rsidR="0039120F" w:rsidRPr="00E74FEC">
        <w:t>zmetiçi eğitimler veren uzman/</w:t>
      </w:r>
      <w:r w:rsidRPr="00E74FEC">
        <w:t xml:space="preserve"> öğretmenler görevlendirilecektir.</w:t>
      </w:r>
    </w:p>
    <w:p w:rsidR="00F95233" w:rsidRPr="00E74FEC" w:rsidRDefault="00F95233" w:rsidP="00794CE2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t>Eğitim ortamı katılımcıların etkin iletişim kurabileceği biçimde düzenlenecektir.</w:t>
      </w:r>
    </w:p>
    <w:p w:rsidR="00F95233" w:rsidRPr="00E74FEC" w:rsidRDefault="00F95233" w:rsidP="00794CE2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F95233" w:rsidRPr="00E74FEC" w:rsidRDefault="00F95233" w:rsidP="00794CE2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t xml:space="preserve">Katılımcı sayısı dikkate alınarak ortamda gerekli ışık ve ses düzeni sağlanacaktır. </w:t>
      </w:r>
    </w:p>
    <w:p w:rsidR="00754DA6" w:rsidRPr="00E74FEC" w:rsidRDefault="00F95233" w:rsidP="00754DA6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t>Katılımcı</w:t>
      </w:r>
      <w:r w:rsidR="00794CE2" w:rsidRPr="00E74FEC">
        <w:t xml:space="preserve"> sayısı her eğitim ortamı için 3</w:t>
      </w:r>
      <w:r w:rsidRPr="00E74FEC">
        <w:t>0 kişiyi geçmeyecek şekilde oluşturulacaktır.</w:t>
      </w:r>
    </w:p>
    <w:p w:rsidR="00A31B3E" w:rsidRPr="00016AD4" w:rsidRDefault="00A31B3E" w:rsidP="00754DA6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E74FEC">
        <w:t>E</w:t>
      </w:r>
      <w:r w:rsidR="0093246E" w:rsidRPr="00E74FEC">
        <w:t>tkili ile</w:t>
      </w:r>
      <w:r w:rsidRPr="00E74FEC">
        <w:t>tişimin daha sağl</w:t>
      </w:r>
      <w:r w:rsidR="0092046D">
        <w:t xml:space="preserve">ıklı olabilmesi için derslikler </w:t>
      </w:r>
      <w:r w:rsidRPr="00E74FEC">
        <w:t>U oturma düzeni o</w:t>
      </w:r>
      <w:r w:rsidR="00B23D06" w:rsidRPr="00E74FEC">
        <w:t>larak hazırlanacaktır.</w:t>
      </w:r>
    </w:p>
    <w:p w:rsidR="00016AD4" w:rsidRPr="00E74FEC" w:rsidRDefault="00016AD4" w:rsidP="00016AD4">
      <w:pPr>
        <w:numPr>
          <w:ilvl w:val="0"/>
          <w:numId w:val="30"/>
        </w:numPr>
        <w:spacing w:before="60" w:line="276" w:lineRule="auto"/>
        <w:jc w:val="both"/>
        <w:rPr>
          <w:rFonts w:eastAsia="Times New Roman"/>
        </w:rPr>
      </w:pPr>
      <w:r w:rsidRPr="00016AD4">
        <w:rPr>
          <w:rFonts w:eastAsia="Times New Roman"/>
        </w:rPr>
        <w:t>Faaliyetin başlangıcında katılımcıların hazır bulunuşlu</w:t>
      </w:r>
      <w:r>
        <w:rPr>
          <w:rFonts w:eastAsia="Times New Roman"/>
        </w:rPr>
        <w:t>k düzeylerini ölçmek amacıyla 25</w:t>
      </w:r>
      <w:r w:rsidRPr="00016AD4">
        <w:rPr>
          <w:rFonts w:eastAsia="Times New Roman"/>
        </w:rPr>
        <w:t xml:space="preserve"> sorudan</w:t>
      </w:r>
      <w:r>
        <w:rPr>
          <w:rFonts w:eastAsia="Times New Roman"/>
        </w:rPr>
        <w:t xml:space="preserve"> oluşan ön test, bitiminde ise </w:t>
      </w:r>
      <w:r w:rsidR="004A0BBC">
        <w:rPr>
          <w:rFonts w:eastAsia="Times New Roman"/>
        </w:rPr>
        <w:t xml:space="preserve">en az </w:t>
      </w:r>
      <w:r>
        <w:rPr>
          <w:rFonts w:eastAsia="Times New Roman"/>
        </w:rPr>
        <w:t>5</w:t>
      </w:r>
      <w:r w:rsidRPr="00016AD4">
        <w:rPr>
          <w:rFonts w:eastAsia="Times New Roman"/>
        </w:rPr>
        <w:t>0 soruluk son test uygulanacak ve böylelikle faaliyetten elde edilen kazanımlar belirlenmiş olacaktır.</w:t>
      </w:r>
    </w:p>
    <w:p w:rsidR="00185B63" w:rsidRPr="00E74FEC" w:rsidRDefault="00185B63" w:rsidP="00185B63">
      <w:pPr>
        <w:spacing w:line="276" w:lineRule="auto"/>
        <w:ind w:right="-567"/>
        <w:jc w:val="both"/>
      </w:pPr>
    </w:p>
    <w:p w:rsidR="00F95233" w:rsidRPr="00E74FEC" w:rsidRDefault="00F95233" w:rsidP="00185B63">
      <w:pPr>
        <w:spacing w:line="276" w:lineRule="auto"/>
        <w:ind w:right="-567"/>
        <w:jc w:val="both"/>
      </w:pPr>
    </w:p>
    <w:p w:rsidR="00A31B3E" w:rsidRPr="00E74FEC" w:rsidRDefault="00A31B3E" w:rsidP="008110D4">
      <w:pPr>
        <w:pStyle w:val="ListeParagraf"/>
        <w:numPr>
          <w:ilvl w:val="0"/>
          <w:numId w:val="27"/>
        </w:numPr>
        <w:spacing w:line="276" w:lineRule="auto"/>
        <w:ind w:right="-567"/>
        <w:rPr>
          <w:b/>
          <w:bCs/>
        </w:rPr>
      </w:pPr>
      <w:r w:rsidRPr="00E74FEC">
        <w:rPr>
          <w:b/>
          <w:bCs/>
        </w:rPr>
        <w:t xml:space="preserve">ETKİNLİĞİN İÇERİĞİ   </w:t>
      </w:r>
    </w:p>
    <w:p w:rsidR="00A31B3E" w:rsidRPr="00E74FEC" w:rsidRDefault="00A31B3E" w:rsidP="00317931">
      <w:pPr>
        <w:spacing w:line="276" w:lineRule="auto"/>
        <w:ind w:left="360" w:right="-567"/>
        <w:rPr>
          <w:b/>
          <w:bCs/>
        </w:rPr>
      </w:pPr>
      <w:r w:rsidRPr="00E74FEC">
        <w:rPr>
          <w:b/>
          <w:bCs/>
        </w:rPr>
        <w:tab/>
      </w:r>
      <w:r w:rsidRPr="00E74FEC">
        <w:rPr>
          <w:b/>
          <w:bCs/>
        </w:rPr>
        <w:tab/>
      </w:r>
      <w:r w:rsidRPr="00E74FEC">
        <w:rPr>
          <w:b/>
          <w:bCs/>
        </w:rPr>
        <w:tab/>
      </w:r>
      <w:r w:rsidRPr="00E74FEC">
        <w:rPr>
          <w:b/>
          <w:bCs/>
        </w:rPr>
        <w:tab/>
      </w:r>
      <w:r w:rsidR="00F0643F" w:rsidRPr="00E74FEC">
        <w:rPr>
          <w:rFonts w:eastAsia="Times New Roman"/>
          <w:b/>
          <w:color w:val="000000" w:themeColor="text1"/>
        </w:rPr>
        <w:t>Konuların Dağılım Tablosu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985"/>
      </w:tblGrid>
      <w:tr w:rsidR="00317931" w:rsidRPr="00E74FEC" w:rsidTr="008363B1">
        <w:trPr>
          <w:trHeight w:val="353"/>
        </w:trPr>
        <w:tc>
          <w:tcPr>
            <w:tcW w:w="6912" w:type="dxa"/>
            <w:hideMark/>
          </w:tcPr>
          <w:p w:rsidR="00317931" w:rsidRPr="00E74FEC" w:rsidRDefault="00317931" w:rsidP="00B6754B">
            <w:pPr>
              <w:spacing w:line="276" w:lineRule="auto"/>
              <w:ind w:right="-567"/>
              <w:jc w:val="center"/>
            </w:pPr>
            <w:r w:rsidRPr="00E74FEC">
              <w:rPr>
                <w:b/>
                <w:bCs/>
              </w:rPr>
              <w:t>Konular</w:t>
            </w:r>
          </w:p>
        </w:tc>
        <w:tc>
          <w:tcPr>
            <w:tcW w:w="1985" w:type="dxa"/>
            <w:hideMark/>
          </w:tcPr>
          <w:p w:rsidR="00317931" w:rsidRPr="00E74FEC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E74FEC">
              <w:rPr>
                <w:b/>
                <w:bCs/>
              </w:rPr>
              <w:t>Süre (Saat)</w:t>
            </w:r>
          </w:p>
        </w:tc>
      </w:tr>
      <w:tr w:rsidR="00E14BAF" w:rsidRPr="00E74FEC" w:rsidTr="008363B1">
        <w:trPr>
          <w:trHeight w:val="353"/>
        </w:trPr>
        <w:tc>
          <w:tcPr>
            <w:tcW w:w="6912" w:type="dxa"/>
          </w:tcPr>
          <w:p w:rsidR="00E14BAF" w:rsidRPr="00E74FEC" w:rsidRDefault="00E14BAF" w:rsidP="00E14BAF">
            <w:pPr>
              <w:spacing w:line="276" w:lineRule="auto"/>
              <w:ind w:right="-567"/>
              <w:rPr>
                <w:b/>
                <w:bCs/>
              </w:rPr>
            </w:pPr>
            <w:r w:rsidRPr="00E14BAF">
              <w:rPr>
                <w:b/>
                <w:bCs/>
              </w:rPr>
              <w:t>Ön Test</w:t>
            </w:r>
          </w:p>
        </w:tc>
        <w:tc>
          <w:tcPr>
            <w:tcW w:w="1985" w:type="dxa"/>
          </w:tcPr>
          <w:p w:rsidR="00E14BAF" w:rsidRPr="00E14BAF" w:rsidRDefault="00E14BAF" w:rsidP="00E14BAF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Pr="00E14BAF">
              <w:rPr>
                <w:bCs/>
              </w:rPr>
              <w:t>1</w:t>
            </w:r>
          </w:p>
        </w:tc>
      </w:tr>
      <w:tr w:rsidR="00CE38A4" w:rsidRPr="00E74FEC" w:rsidTr="008363B1">
        <w:trPr>
          <w:trHeight w:val="353"/>
        </w:trPr>
        <w:tc>
          <w:tcPr>
            <w:tcW w:w="6912" w:type="dxa"/>
          </w:tcPr>
          <w:p w:rsidR="00CE38A4" w:rsidRPr="00E14BAF" w:rsidRDefault="00CE38A4" w:rsidP="00E14BAF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>Değerler Eğitimi</w:t>
            </w:r>
          </w:p>
        </w:tc>
        <w:tc>
          <w:tcPr>
            <w:tcW w:w="1985" w:type="dxa"/>
          </w:tcPr>
          <w:p w:rsidR="00CE38A4" w:rsidRDefault="00CE38A4" w:rsidP="00E14BAF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7E4BDF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210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Çatışmanın Tanımı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1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Türleri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1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Aşamaları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 xml:space="preserve">Çatışma Döngüsü  (ABC Kuramı) 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İle İlgili Yanılgılar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Çözme Yöntemleri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7E4BDF">
              <w:rPr>
                <w:bCs/>
              </w:rPr>
              <w:t>3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Çözmede Etkin Olmayan Yöntemler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Stresin Tanımı ve Kaynakları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Stresin Gelişim Aşamaları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Stres Altındaki Tepkiler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Stres Yönetimi ve Stresle Baş Etme Yöntemleri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CE38A4">
              <w:rPr>
                <w:bCs/>
              </w:rPr>
              <w:t>4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Çatışma ve Stres İlişkisi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334"/>
        </w:trPr>
        <w:tc>
          <w:tcPr>
            <w:tcW w:w="6912" w:type="dxa"/>
            <w:vAlign w:val="bottom"/>
            <w:hideMark/>
          </w:tcPr>
          <w:p w:rsidR="00317931" w:rsidRPr="008363B1" w:rsidRDefault="00317931" w:rsidP="00317931">
            <w:pPr>
              <w:spacing w:line="276" w:lineRule="auto"/>
              <w:ind w:right="-567"/>
              <w:rPr>
                <w:b/>
                <w:bCs/>
              </w:rPr>
            </w:pPr>
            <w:r w:rsidRPr="008363B1">
              <w:rPr>
                <w:b/>
                <w:bCs/>
              </w:rPr>
              <w:t>Ölçme ve Değerlendirme(Sınav)</w:t>
            </w:r>
          </w:p>
        </w:tc>
        <w:tc>
          <w:tcPr>
            <w:tcW w:w="1985" w:type="dxa"/>
            <w:vAlign w:val="center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Cs/>
              </w:rPr>
            </w:pPr>
            <w:r>
              <w:rPr>
                <w:bCs/>
              </w:rPr>
              <w:t xml:space="preserve">             </w:t>
            </w:r>
            <w:r w:rsidR="00317931" w:rsidRPr="00E74FEC">
              <w:rPr>
                <w:bCs/>
              </w:rPr>
              <w:t>2</w:t>
            </w:r>
          </w:p>
        </w:tc>
      </w:tr>
      <w:tr w:rsidR="00317931" w:rsidRPr="00E74FEC" w:rsidTr="008363B1">
        <w:trPr>
          <w:trHeight w:val="174"/>
        </w:trPr>
        <w:tc>
          <w:tcPr>
            <w:tcW w:w="6912" w:type="dxa"/>
            <w:vAlign w:val="bottom"/>
            <w:hideMark/>
          </w:tcPr>
          <w:p w:rsidR="00317931" w:rsidRPr="00E74FEC" w:rsidRDefault="00317931" w:rsidP="00B6754B">
            <w:pPr>
              <w:spacing w:line="276" w:lineRule="auto"/>
              <w:ind w:right="-567"/>
              <w:jc w:val="center"/>
              <w:rPr>
                <w:b/>
                <w:bCs/>
              </w:rPr>
            </w:pPr>
            <w:r w:rsidRPr="00E74FEC">
              <w:rPr>
                <w:b/>
                <w:bCs/>
              </w:rPr>
              <w:t>Toplam</w:t>
            </w:r>
          </w:p>
        </w:tc>
        <w:tc>
          <w:tcPr>
            <w:tcW w:w="1985" w:type="dxa"/>
            <w:vAlign w:val="bottom"/>
            <w:hideMark/>
          </w:tcPr>
          <w:p w:rsidR="00317931" w:rsidRPr="00E74FEC" w:rsidRDefault="008363B1" w:rsidP="008363B1">
            <w:pPr>
              <w:spacing w:line="276" w:lineRule="auto"/>
              <w:ind w:right="-567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317931" w:rsidRPr="00E74FEC">
              <w:rPr>
                <w:b/>
                <w:bCs/>
              </w:rPr>
              <w:t>30</w:t>
            </w:r>
          </w:p>
        </w:tc>
      </w:tr>
    </w:tbl>
    <w:p w:rsidR="008E5D22" w:rsidRPr="00E74FEC" w:rsidRDefault="008E5D22" w:rsidP="00317931">
      <w:pPr>
        <w:spacing w:line="276" w:lineRule="auto"/>
        <w:ind w:right="-567"/>
        <w:rPr>
          <w:b/>
          <w:bCs/>
        </w:rPr>
      </w:pPr>
    </w:p>
    <w:p w:rsidR="00A31B3E" w:rsidRPr="00E74FEC" w:rsidRDefault="00A31B3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 xml:space="preserve">ÖĞRETİM YÖNTEM TEKNİK </w:t>
      </w:r>
      <w:r w:rsidR="008F6E23" w:rsidRPr="00E74FEC">
        <w:rPr>
          <w:b/>
          <w:bCs/>
        </w:rPr>
        <w:t>VE</w:t>
      </w:r>
      <w:r w:rsidRPr="00E74FEC">
        <w:rPr>
          <w:b/>
          <w:bCs/>
        </w:rPr>
        <w:t xml:space="preserve"> STRATEJİLERİ</w:t>
      </w:r>
    </w:p>
    <w:p w:rsidR="00ED7CBF" w:rsidRPr="00F95DE7" w:rsidRDefault="00ED7CBF" w:rsidP="00FC5AE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rPr>
          <w:b/>
          <w:u w:val="single"/>
        </w:rPr>
      </w:pPr>
      <w:r w:rsidRPr="00E74FEC">
        <w:t xml:space="preserve">Programın hedeflerine ulaşmak için; aktif öğrenme yöntem ve teknikleri kullanılacaktır. </w:t>
      </w:r>
    </w:p>
    <w:p w:rsidR="00F95DE7" w:rsidRPr="00F95DE7" w:rsidRDefault="00F95DE7" w:rsidP="00FC5AE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</w:pPr>
      <w:r w:rsidRPr="00F95DE7">
        <w:t>Program konuları ile ilişkili milli ve evrensel değerler konular içine kaynaştırılarak verilecektir</w:t>
      </w:r>
      <w:r>
        <w:t>.</w:t>
      </w:r>
    </w:p>
    <w:p w:rsidR="00ED7CBF" w:rsidRPr="00E74FEC" w:rsidRDefault="00ED7CBF" w:rsidP="00ED7CBF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  <w:rPr>
          <w:b/>
          <w:u w:val="single"/>
        </w:rPr>
      </w:pPr>
      <w:r w:rsidRPr="00E74FEC">
        <w:lastRenderedPageBreak/>
        <w:t>Katılımcılara eğitim ile ilgili ders notları elektronik ortamda verilecektir.</w:t>
      </w:r>
    </w:p>
    <w:p w:rsidR="00ED7CBF" w:rsidRDefault="00F37F81" w:rsidP="00354E09">
      <w:pPr>
        <w:numPr>
          <w:ilvl w:val="0"/>
          <w:numId w:val="22"/>
        </w:numPr>
        <w:spacing w:line="276" w:lineRule="auto"/>
        <w:ind w:right="-567"/>
      </w:pPr>
      <w:r w:rsidRPr="00E74FEC">
        <w:t>Gözlem ve görüşme yapılarak araştırma sonuçlarına yer verilecektir.</w:t>
      </w:r>
    </w:p>
    <w:p w:rsidR="009155D3" w:rsidRPr="00E74FEC" w:rsidRDefault="00C82E6E" w:rsidP="00FC5AEA">
      <w:pPr>
        <w:pStyle w:val="ListeParagraf"/>
        <w:numPr>
          <w:ilvl w:val="0"/>
          <w:numId w:val="27"/>
        </w:numPr>
        <w:spacing w:after="120" w:line="276" w:lineRule="auto"/>
        <w:ind w:right="-567"/>
        <w:rPr>
          <w:b/>
          <w:bCs/>
        </w:rPr>
      </w:pPr>
      <w:r w:rsidRPr="00E74FEC">
        <w:rPr>
          <w:b/>
          <w:bCs/>
        </w:rPr>
        <w:t>ÖLÇME VE</w:t>
      </w:r>
      <w:r w:rsidR="00A31B3E" w:rsidRPr="00E74FEC">
        <w:rPr>
          <w:b/>
          <w:bCs/>
        </w:rPr>
        <w:t xml:space="preserve"> DEĞERLENDİRME</w:t>
      </w:r>
    </w:p>
    <w:p w:rsidR="000B10B0" w:rsidRPr="00FF0DCD" w:rsidRDefault="00891172" w:rsidP="004233C3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</w:pPr>
      <w:r w:rsidRPr="00E74FEC">
        <w:t>Kursiyerlerin başarısın</w:t>
      </w:r>
      <w:r w:rsidR="000B10B0" w:rsidRPr="00E74FEC">
        <w:t xml:space="preserve">ı değerlendirmek amacıyla </w:t>
      </w:r>
      <w:r w:rsidR="004A0BBC">
        <w:t xml:space="preserve">en az </w:t>
      </w:r>
      <w:r w:rsidR="000B10B0" w:rsidRPr="00E74FEC">
        <w:t>50</w:t>
      </w:r>
      <w:r w:rsidRPr="00E74FEC">
        <w:t xml:space="preserve"> sorudan oluşan ve tüm konuları kapsayan çoktan seçmeli test sınavı yapılacak, </w:t>
      </w:r>
      <w:r w:rsidR="004233C3">
        <w:t>50</w:t>
      </w:r>
      <w:bookmarkStart w:id="0" w:name="_GoBack"/>
      <w:bookmarkEnd w:id="0"/>
      <w:r w:rsidRPr="00E74FEC">
        <w:t xml:space="preserve"> ve üzeri not alanlar başarılı sayılacaktır.</w:t>
      </w:r>
    </w:p>
    <w:p w:rsidR="00FF0DCD" w:rsidRPr="00FF0DCD" w:rsidRDefault="00FF0DCD" w:rsidP="00FF0DCD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line="276" w:lineRule="auto"/>
      </w:pPr>
      <w:r w:rsidRPr="00FF0DCD">
        <w:t>Başarılı olanlara “Kurs Be</w:t>
      </w:r>
      <w:r w:rsidR="00A509BA">
        <w:t>lgesi” (sertifika) verilecektir.</w:t>
      </w:r>
    </w:p>
    <w:p w:rsidR="00A31B3E" w:rsidRPr="00E74FEC" w:rsidRDefault="00A31B3E" w:rsidP="00317931">
      <w:pPr>
        <w:spacing w:line="276" w:lineRule="auto"/>
        <w:ind w:right="-567"/>
      </w:pPr>
    </w:p>
    <w:p w:rsidR="00A757C8" w:rsidRPr="00E74FEC" w:rsidRDefault="00A757C8" w:rsidP="00317931">
      <w:pPr>
        <w:spacing w:line="276" w:lineRule="auto"/>
        <w:ind w:right="-567"/>
      </w:pPr>
    </w:p>
    <w:sectPr w:rsidR="00A757C8" w:rsidRPr="00E74FEC" w:rsidSect="003179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4BE" w:rsidRDefault="004134BE" w:rsidP="00754DA6">
      <w:r>
        <w:separator/>
      </w:r>
    </w:p>
  </w:endnote>
  <w:endnote w:type="continuationSeparator" w:id="0">
    <w:p w:rsidR="004134BE" w:rsidRDefault="004134BE" w:rsidP="0075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4BE" w:rsidRDefault="004134BE" w:rsidP="00754DA6">
      <w:r>
        <w:separator/>
      </w:r>
    </w:p>
  </w:footnote>
  <w:footnote w:type="continuationSeparator" w:id="0">
    <w:p w:rsidR="004134BE" w:rsidRDefault="004134BE" w:rsidP="0075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F6B98"/>
    <w:multiLevelType w:val="hybridMultilevel"/>
    <w:tmpl w:val="4C106D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EA7039"/>
    <w:multiLevelType w:val="hybridMultilevel"/>
    <w:tmpl w:val="30DAA9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3B77510"/>
    <w:multiLevelType w:val="hybridMultilevel"/>
    <w:tmpl w:val="486E1CAA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3D5081"/>
    <w:multiLevelType w:val="hybridMultilevel"/>
    <w:tmpl w:val="6F9E81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B64A2D"/>
    <w:multiLevelType w:val="hybridMultilevel"/>
    <w:tmpl w:val="EE6893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605D37"/>
    <w:multiLevelType w:val="hybridMultilevel"/>
    <w:tmpl w:val="84D2FE0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0" w15:restartNumberingAfterBreak="0">
    <w:nsid w:val="54365B64"/>
    <w:multiLevelType w:val="hybridMultilevel"/>
    <w:tmpl w:val="A5923C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1E198A"/>
    <w:multiLevelType w:val="hybridMultilevel"/>
    <w:tmpl w:val="87ECFD52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458E8"/>
    <w:multiLevelType w:val="hybridMultilevel"/>
    <w:tmpl w:val="09C8B9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DE15582"/>
    <w:multiLevelType w:val="hybridMultilevel"/>
    <w:tmpl w:val="AB4AD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978ED"/>
    <w:multiLevelType w:val="hybridMultilevel"/>
    <w:tmpl w:val="FB0467F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7458E3"/>
    <w:multiLevelType w:val="hybridMultilevel"/>
    <w:tmpl w:val="69C41D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D9206E"/>
    <w:multiLevelType w:val="hybridMultilevel"/>
    <w:tmpl w:val="9F782D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BA0B61"/>
    <w:multiLevelType w:val="hybridMultilevel"/>
    <w:tmpl w:val="BF887B4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D047078"/>
    <w:multiLevelType w:val="hybridMultilevel"/>
    <w:tmpl w:val="D6F0472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A12AA"/>
    <w:multiLevelType w:val="hybridMultilevel"/>
    <w:tmpl w:val="3BE6423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D61457"/>
    <w:multiLevelType w:val="hybridMultilevel"/>
    <w:tmpl w:val="A732D0C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6E44C4F"/>
    <w:multiLevelType w:val="hybridMultilevel"/>
    <w:tmpl w:val="A44EDA9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96E62"/>
    <w:multiLevelType w:val="hybridMultilevel"/>
    <w:tmpl w:val="FC86699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C07738A"/>
    <w:multiLevelType w:val="hybridMultilevel"/>
    <w:tmpl w:val="99E6792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D17C8"/>
    <w:multiLevelType w:val="hybridMultilevel"/>
    <w:tmpl w:val="F59AA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1"/>
  </w:num>
  <w:num w:numId="13">
    <w:abstractNumId w:val="15"/>
  </w:num>
  <w:num w:numId="14">
    <w:abstractNumId w:val="2"/>
  </w:num>
  <w:num w:numId="15">
    <w:abstractNumId w:val="4"/>
  </w:num>
  <w:num w:numId="16">
    <w:abstractNumId w:val="13"/>
  </w:num>
  <w:num w:numId="17">
    <w:abstractNumId w:val="20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7"/>
  </w:num>
  <w:num w:numId="21">
    <w:abstractNumId w:val="0"/>
  </w:num>
  <w:num w:numId="22">
    <w:abstractNumId w:val="26"/>
  </w:num>
  <w:num w:numId="2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8"/>
  </w:num>
  <w:num w:numId="2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1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1B3E"/>
    <w:rsid w:val="00005212"/>
    <w:rsid w:val="00016AD4"/>
    <w:rsid w:val="00021114"/>
    <w:rsid w:val="00027498"/>
    <w:rsid w:val="00033499"/>
    <w:rsid w:val="00036E77"/>
    <w:rsid w:val="00061486"/>
    <w:rsid w:val="00070BC9"/>
    <w:rsid w:val="000B10B0"/>
    <w:rsid w:val="0012431C"/>
    <w:rsid w:val="00143E4E"/>
    <w:rsid w:val="00156F59"/>
    <w:rsid w:val="0017509C"/>
    <w:rsid w:val="00184E78"/>
    <w:rsid w:val="00185B63"/>
    <w:rsid w:val="001A2354"/>
    <w:rsid w:val="001A7297"/>
    <w:rsid w:val="001A7A6C"/>
    <w:rsid w:val="001C5F9F"/>
    <w:rsid w:val="001E5641"/>
    <w:rsid w:val="00201C12"/>
    <w:rsid w:val="00227988"/>
    <w:rsid w:val="00266D2D"/>
    <w:rsid w:val="002A537F"/>
    <w:rsid w:val="002B02FD"/>
    <w:rsid w:val="002E5FB7"/>
    <w:rsid w:val="003037E8"/>
    <w:rsid w:val="00317931"/>
    <w:rsid w:val="003266E7"/>
    <w:rsid w:val="00354E09"/>
    <w:rsid w:val="00385B58"/>
    <w:rsid w:val="0039120F"/>
    <w:rsid w:val="003B4D04"/>
    <w:rsid w:val="003B6F57"/>
    <w:rsid w:val="003C1BC1"/>
    <w:rsid w:val="003E2B24"/>
    <w:rsid w:val="003E647E"/>
    <w:rsid w:val="00411951"/>
    <w:rsid w:val="004134BE"/>
    <w:rsid w:val="004233C3"/>
    <w:rsid w:val="004271F8"/>
    <w:rsid w:val="004A0BBC"/>
    <w:rsid w:val="004C5D1B"/>
    <w:rsid w:val="00501DE8"/>
    <w:rsid w:val="00533227"/>
    <w:rsid w:val="005766C6"/>
    <w:rsid w:val="00585C21"/>
    <w:rsid w:val="0060132F"/>
    <w:rsid w:val="00613F05"/>
    <w:rsid w:val="00633030"/>
    <w:rsid w:val="00661473"/>
    <w:rsid w:val="006E175F"/>
    <w:rsid w:val="007048DA"/>
    <w:rsid w:val="007162F2"/>
    <w:rsid w:val="00717BE4"/>
    <w:rsid w:val="00754DA6"/>
    <w:rsid w:val="00761F71"/>
    <w:rsid w:val="007643EE"/>
    <w:rsid w:val="0076605F"/>
    <w:rsid w:val="00785808"/>
    <w:rsid w:val="00794542"/>
    <w:rsid w:val="00794CE2"/>
    <w:rsid w:val="007A4D70"/>
    <w:rsid w:val="007E4BDF"/>
    <w:rsid w:val="007F0009"/>
    <w:rsid w:val="008110D4"/>
    <w:rsid w:val="00813A90"/>
    <w:rsid w:val="008363B1"/>
    <w:rsid w:val="00842493"/>
    <w:rsid w:val="00844212"/>
    <w:rsid w:val="00891172"/>
    <w:rsid w:val="008C4DB5"/>
    <w:rsid w:val="008E5D22"/>
    <w:rsid w:val="008F3454"/>
    <w:rsid w:val="008F5E21"/>
    <w:rsid w:val="008F6E23"/>
    <w:rsid w:val="009032BA"/>
    <w:rsid w:val="00906F86"/>
    <w:rsid w:val="009155D3"/>
    <w:rsid w:val="0092046D"/>
    <w:rsid w:val="0093246E"/>
    <w:rsid w:val="00941C3A"/>
    <w:rsid w:val="00942782"/>
    <w:rsid w:val="00976DE0"/>
    <w:rsid w:val="009B2AF5"/>
    <w:rsid w:val="00A04283"/>
    <w:rsid w:val="00A117B5"/>
    <w:rsid w:val="00A31B3E"/>
    <w:rsid w:val="00A36D3F"/>
    <w:rsid w:val="00A509BA"/>
    <w:rsid w:val="00A5691C"/>
    <w:rsid w:val="00A757C8"/>
    <w:rsid w:val="00A83198"/>
    <w:rsid w:val="00A9053A"/>
    <w:rsid w:val="00AD7685"/>
    <w:rsid w:val="00AE05BC"/>
    <w:rsid w:val="00AE2B07"/>
    <w:rsid w:val="00AE333D"/>
    <w:rsid w:val="00AE3AD6"/>
    <w:rsid w:val="00AE7913"/>
    <w:rsid w:val="00AF042F"/>
    <w:rsid w:val="00B21B5E"/>
    <w:rsid w:val="00B23D06"/>
    <w:rsid w:val="00B25FAA"/>
    <w:rsid w:val="00B43D9D"/>
    <w:rsid w:val="00B6754B"/>
    <w:rsid w:val="00B710D7"/>
    <w:rsid w:val="00B94D7E"/>
    <w:rsid w:val="00BC5296"/>
    <w:rsid w:val="00BD2531"/>
    <w:rsid w:val="00BF53B5"/>
    <w:rsid w:val="00C51636"/>
    <w:rsid w:val="00C82E6E"/>
    <w:rsid w:val="00CA6FAF"/>
    <w:rsid w:val="00CE38A4"/>
    <w:rsid w:val="00D070FC"/>
    <w:rsid w:val="00D30889"/>
    <w:rsid w:val="00D733F6"/>
    <w:rsid w:val="00D8163A"/>
    <w:rsid w:val="00DB1BF2"/>
    <w:rsid w:val="00DF3D92"/>
    <w:rsid w:val="00E14BAF"/>
    <w:rsid w:val="00E3317F"/>
    <w:rsid w:val="00E65FDC"/>
    <w:rsid w:val="00E6691E"/>
    <w:rsid w:val="00E74FEC"/>
    <w:rsid w:val="00EC3947"/>
    <w:rsid w:val="00ED7CBF"/>
    <w:rsid w:val="00F0643F"/>
    <w:rsid w:val="00F37F81"/>
    <w:rsid w:val="00F43205"/>
    <w:rsid w:val="00F51618"/>
    <w:rsid w:val="00F75EF3"/>
    <w:rsid w:val="00F86D33"/>
    <w:rsid w:val="00F95233"/>
    <w:rsid w:val="00F95DE7"/>
    <w:rsid w:val="00FC5AEA"/>
    <w:rsid w:val="00FF0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DC5FC-DC70-4620-860F-5EC03F8C8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1B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">
    <w:name w:val="listparagraph"/>
    <w:basedOn w:val="Normal"/>
    <w:rsid w:val="00A31B3E"/>
    <w:pPr>
      <w:spacing w:before="100" w:beforeAutospacing="1" w:after="100" w:afterAutospacing="1"/>
    </w:pPr>
    <w:rPr>
      <w:rFonts w:eastAsia="Times New Roman"/>
    </w:rPr>
  </w:style>
  <w:style w:type="paragraph" w:styleId="ListeParagraf">
    <w:name w:val="List Paragraph"/>
    <w:basedOn w:val="Normal"/>
    <w:uiPriority w:val="99"/>
    <w:qFormat/>
    <w:rsid w:val="00941C3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754D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4DA6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54D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4DA6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C6282-5E02-4A55-84B6-24D3C46B6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90</cp:revision>
  <dcterms:created xsi:type="dcterms:W3CDTF">2012-11-14T15:06:00Z</dcterms:created>
  <dcterms:modified xsi:type="dcterms:W3CDTF">2022-06-08T07:06:00Z</dcterms:modified>
</cp:coreProperties>
</file>